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25820" w14:textId="0B5D570B" w:rsidR="00AB1736" w:rsidRPr="00AB1736" w:rsidRDefault="00FE3238" w:rsidP="00AB1736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B1736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582EA48C" wp14:editId="0A4EC80D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1B9B5D" w14:textId="77777777" w:rsidR="00AB1736" w:rsidRPr="00AB1736" w:rsidRDefault="00AB1736" w:rsidP="00AB173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B1736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3243386" w14:textId="77777777" w:rsidR="00AB1736" w:rsidRPr="00AB1736" w:rsidRDefault="00AB1736" w:rsidP="00AB173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B1736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7ED9755E" w14:textId="77777777" w:rsidR="00AB1736" w:rsidRPr="00AB1736" w:rsidRDefault="00AB1736" w:rsidP="00AB173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B1736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7778813E" w14:textId="77777777" w:rsidR="00AB1736" w:rsidRPr="00AB1736" w:rsidRDefault="00AB1736" w:rsidP="00AB173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8"/>
          <w:lang w:eastAsia="ru-RU"/>
        </w:rPr>
      </w:pPr>
      <w:r w:rsidRPr="00AB1736">
        <w:rPr>
          <w:rFonts w:ascii="Century" w:eastAsia="Calibri" w:hAnsi="Century"/>
          <w:b/>
          <w:sz w:val="32"/>
          <w:szCs w:val="32"/>
          <w:lang w:eastAsia="ru-RU"/>
        </w:rPr>
        <w:t xml:space="preserve">14 </w:t>
      </w:r>
      <w:r w:rsidRPr="00AB1736">
        <w:rPr>
          <w:rFonts w:ascii="Century" w:eastAsia="Calibri" w:hAnsi="Century"/>
          <w:b/>
          <w:caps/>
          <w:sz w:val="28"/>
          <w:szCs w:val="28"/>
          <w:lang w:eastAsia="ru-RU"/>
        </w:rPr>
        <w:t>сесія восьмого скликання</w:t>
      </w:r>
    </w:p>
    <w:p w14:paraId="65032F84" w14:textId="327A1D3E" w:rsidR="00AB1736" w:rsidRPr="00AB1736" w:rsidRDefault="00AB1736" w:rsidP="00AB1736">
      <w:pPr>
        <w:spacing w:after="0"/>
        <w:jc w:val="center"/>
        <w:rPr>
          <w:rFonts w:ascii="Century" w:eastAsia="Calibri" w:hAnsi="Century"/>
          <w:b/>
          <w:sz w:val="36"/>
          <w:szCs w:val="36"/>
          <w:lang w:eastAsia="ru-RU"/>
        </w:rPr>
      </w:pPr>
      <w:r w:rsidRPr="00AB1736">
        <w:rPr>
          <w:rFonts w:ascii="Century" w:eastAsia="Calibri" w:hAnsi="Century"/>
          <w:b/>
          <w:sz w:val="36"/>
          <w:szCs w:val="36"/>
          <w:lang w:eastAsia="ru-RU"/>
        </w:rPr>
        <w:t xml:space="preserve">РІШЕННЯ № </w:t>
      </w:r>
      <w:r w:rsidR="00FE3238">
        <w:rPr>
          <w:rFonts w:ascii="Century" w:eastAsia="Calibri" w:hAnsi="Century"/>
          <w:bCs/>
          <w:sz w:val="36"/>
          <w:szCs w:val="36"/>
          <w:lang w:eastAsia="ru-RU"/>
        </w:rPr>
        <w:t>2599</w:t>
      </w:r>
    </w:p>
    <w:p w14:paraId="4642CEDE" w14:textId="77777777" w:rsidR="00AB1736" w:rsidRPr="00AB1736" w:rsidRDefault="00AB1736" w:rsidP="00AB1736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 w:rsidRPr="00AB1736">
        <w:rPr>
          <w:rFonts w:ascii="Century" w:eastAsia="Calibri" w:hAnsi="Century"/>
          <w:sz w:val="28"/>
          <w:szCs w:val="28"/>
          <w:lang w:eastAsia="ru-RU"/>
        </w:rPr>
        <w:t>28 жовтня 2021 року</w:t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  <w:t xml:space="preserve">     </w:t>
      </w:r>
      <w:r w:rsidRPr="00AB1736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0C06F46B" w14:textId="77777777" w:rsidR="008B5949" w:rsidRPr="00945276" w:rsidRDefault="008B5949" w:rsidP="008B5949">
      <w:pPr>
        <w:autoSpaceDE w:val="0"/>
        <w:autoSpaceDN w:val="0"/>
        <w:spacing w:after="0" w:line="288" w:lineRule="auto"/>
        <w:jc w:val="center"/>
        <w:rPr>
          <w:rFonts w:ascii="Times New Roman" w:hAnsi="Times New Roman"/>
          <w:sz w:val="28"/>
          <w:szCs w:val="28"/>
        </w:rPr>
      </w:pPr>
    </w:p>
    <w:p w14:paraId="01DB5137" w14:textId="77777777" w:rsidR="008B5949" w:rsidRDefault="00AB1736" w:rsidP="00AB1736">
      <w:pPr>
        <w:widowControl w:val="0"/>
        <w:tabs>
          <w:tab w:val="left" w:pos="0"/>
        </w:tabs>
        <w:spacing w:after="0" w:line="240" w:lineRule="auto"/>
        <w:jc w:val="both"/>
        <w:rPr>
          <w:rFonts w:ascii="Century" w:hAnsi="Century"/>
          <w:b/>
          <w:bCs/>
          <w:sz w:val="28"/>
          <w:szCs w:val="28"/>
        </w:rPr>
      </w:pPr>
      <w:r w:rsidRPr="00AB1736">
        <w:rPr>
          <w:rFonts w:ascii="Century" w:hAnsi="Century"/>
          <w:b/>
          <w:bCs/>
          <w:sz w:val="28"/>
          <w:szCs w:val="28"/>
          <w:lang w:val="ru-RU"/>
        </w:rPr>
        <w:t>Про внесення зміни в рішення сесії від 10.12.2019р. №2534 «</w:t>
      </w:r>
      <w:r w:rsidRPr="00AB1736">
        <w:rPr>
          <w:rFonts w:ascii="Century" w:hAnsi="Century"/>
          <w:b/>
          <w:bCs/>
          <w:sz w:val="28"/>
          <w:szCs w:val="28"/>
        </w:rPr>
        <w:t>Про затвердження місцевої цільової Програми охорони навколишнього природного середовища в м.</w:t>
      </w:r>
      <w:r>
        <w:rPr>
          <w:rFonts w:ascii="Century" w:hAnsi="Century"/>
          <w:b/>
          <w:bCs/>
          <w:sz w:val="28"/>
          <w:szCs w:val="28"/>
        </w:rPr>
        <w:t xml:space="preserve"> </w:t>
      </w:r>
      <w:r w:rsidRPr="00AB1736">
        <w:rPr>
          <w:rFonts w:ascii="Century" w:hAnsi="Century"/>
          <w:b/>
          <w:bCs/>
          <w:sz w:val="28"/>
          <w:szCs w:val="28"/>
        </w:rPr>
        <w:t>Городок на 2020-2022 роки»</w:t>
      </w:r>
    </w:p>
    <w:p w14:paraId="55C76220" w14:textId="77777777" w:rsidR="00AB1736" w:rsidRPr="00AB1736" w:rsidRDefault="00AB1736" w:rsidP="00AB1736">
      <w:pPr>
        <w:widowControl w:val="0"/>
        <w:tabs>
          <w:tab w:val="left" w:pos="0"/>
        </w:tabs>
        <w:spacing w:after="0" w:line="240" w:lineRule="auto"/>
        <w:jc w:val="both"/>
        <w:rPr>
          <w:rFonts w:ascii="Century" w:hAnsi="Century"/>
          <w:spacing w:val="-1"/>
          <w:sz w:val="28"/>
          <w:szCs w:val="28"/>
        </w:rPr>
      </w:pPr>
    </w:p>
    <w:p w14:paraId="5D0C59D7" w14:textId="77777777" w:rsidR="008B5949" w:rsidRPr="00AB1736" w:rsidRDefault="00715D6C" w:rsidP="008B5949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/>
          <w:sz w:val="28"/>
          <w:szCs w:val="28"/>
        </w:rPr>
      </w:pPr>
      <w:r w:rsidRPr="00AB1736">
        <w:rPr>
          <w:rFonts w:ascii="Century" w:hAnsi="Century"/>
          <w:sz w:val="28"/>
          <w:szCs w:val="28"/>
        </w:rPr>
        <w:t xml:space="preserve">Заслухавши та обговоривши зміни до </w:t>
      </w:r>
      <w:r w:rsidR="001D4036" w:rsidRPr="00AB1736">
        <w:rPr>
          <w:rFonts w:ascii="Century" w:hAnsi="Century"/>
          <w:sz w:val="28"/>
          <w:szCs w:val="28"/>
        </w:rPr>
        <w:t>«</w:t>
      </w:r>
      <w:r w:rsidR="001D4036" w:rsidRPr="00AB1736">
        <w:rPr>
          <w:rFonts w:ascii="Century" w:hAnsi="Century"/>
          <w:bCs/>
          <w:sz w:val="28"/>
          <w:szCs w:val="28"/>
        </w:rPr>
        <w:t>Програми охорони навколишнього природного середовища в м.</w:t>
      </w:r>
      <w:r w:rsidR="00AB1736">
        <w:rPr>
          <w:rFonts w:ascii="Century" w:hAnsi="Century"/>
          <w:bCs/>
          <w:sz w:val="28"/>
          <w:szCs w:val="28"/>
        </w:rPr>
        <w:t xml:space="preserve"> </w:t>
      </w:r>
      <w:r w:rsidR="001D4036" w:rsidRPr="00AB1736">
        <w:rPr>
          <w:rFonts w:ascii="Century" w:hAnsi="Century"/>
          <w:bCs/>
          <w:sz w:val="28"/>
          <w:szCs w:val="28"/>
        </w:rPr>
        <w:t>Городок на 2020-2022 роки</w:t>
      </w:r>
      <w:r w:rsidR="00602DD6" w:rsidRPr="00AB1736">
        <w:rPr>
          <w:rFonts w:ascii="Century" w:hAnsi="Century"/>
          <w:sz w:val="28"/>
          <w:szCs w:val="28"/>
        </w:rPr>
        <w:t>»</w:t>
      </w:r>
      <w:r w:rsidRPr="00AB1736">
        <w:rPr>
          <w:rFonts w:ascii="Century" w:hAnsi="Century"/>
          <w:sz w:val="28"/>
          <w:szCs w:val="28"/>
        </w:rPr>
        <w:t xml:space="preserve">, </w:t>
      </w:r>
      <w:r w:rsidRPr="00AB1736">
        <w:rPr>
          <w:rFonts w:ascii="Century" w:hAnsi="Century"/>
          <w:spacing w:val="-1"/>
          <w:sz w:val="28"/>
          <w:szCs w:val="28"/>
        </w:rPr>
        <w:t>в</w:t>
      </w:r>
      <w:r w:rsidR="008B5949" w:rsidRPr="00AB1736">
        <w:rPr>
          <w:rFonts w:ascii="Century" w:hAnsi="Century"/>
          <w:spacing w:val="-1"/>
          <w:sz w:val="28"/>
          <w:szCs w:val="28"/>
        </w:rPr>
        <w:t xml:space="preserve">ідповідно до пункту 22 </w:t>
      </w:r>
      <w:r w:rsidR="008B5949" w:rsidRPr="00AB1736">
        <w:rPr>
          <w:rFonts w:ascii="Century" w:hAnsi="Century"/>
          <w:sz w:val="28"/>
          <w:szCs w:val="28"/>
        </w:rPr>
        <w:t>ст. 26, 30 Зак</w:t>
      </w:r>
      <w:r w:rsidRPr="00AB1736">
        <w:rPr>
          <w:rFonts w:ascii="Century" w:hAnsi="Century"/>
          <w:sz w:val="28"/>
          <w:szCs w:val="28"/>
        </w:rPr>
        <w:t>ону України «Про місцеве самовр</w:t>
      </w:r>
      <w:r w:rsidR="00F1021F" w:rsidRPr="00AB1736">
        <w:rPr>
          <w:rFonts w:ascii="Century" w:hAnsi="Century"/>
          <w:sz w:val="28"/>
          <w:szCs w:val="28"/>
        </w:rPr>
        <w:t>я</w:t>
      </w:r>
      <w:r w:rsidR="008B5949" w:rsidRPr="00AB1736">
        <w:rPr>
          <w:rFonts w:ascii="Century" w:hAnsi="Century"/>
          <w:sz w:val="28"/>
          <w:szCs w:val="28"/>
        </w:rPr>
        <w:t>дування в Україні»,  враховуючи пропозиції де</w:t>
      </w:r>
      <w:r w:rsidR="002A1D4D" w:rsidRPr="00AB1736">
        <w:rPr>
          <w:rFonts w:ascii="Century" w:hAnsi="Century"/>
          <w:sz w:val="28"/>
          <w:szCs w:val="28"/>
        </w:rPr>
        <w:t>путатських комісій, Городоцька міська рада</w:t>
      </w:r>
    </w:p>
    <w:p w14:paraId="3DDF7362" w14:textId="77777777" w:rsidR="008B5949" w:rsidRPr="00AB1736" w:rsidRDefault="008B5949" w:rsidP="008B5949">
      <w:pPr>
        <w:spacing w:after="0"/>
        <w:ind w:firstLine="708"/>
        <w:jc w:val="center"/>
        <w:rPr>
          <w:rFonts w:ascii="Century" w:hAnsi="Century"/>
          <w:sz w:val="16"/>
          <w:szCs w:val="16"/>
        </w:rPr>
      </w:pPr>
    </w:p>
    <w:p w14:paraId="405A4E1E" w14:textId="77777777" w:rsidR="008B5949" w:rsidRPr="00AB1736" w:rsidRDefault="008B5949" w:rsidP="008B5949">
      <w:pPr>
        <w:spacing w:after="0"/>
        <w:ind w:firstLine="708"/>
        <w:jc w:val="center"/>
        <w:rPr>
          <w:rFonts w:ascii="Century" w:hAnsi="Century"/>
          <w:b/>
          <w:sz w:val="28"/>
          <w:szCs w:val="28"/>
        </w:rPr>
      </w:pPr>
      <w:r w:rsidRPr="00AB1736">
        <w:rPr>
          <w:rFonts w:ascii="Century" w:hAnsi="Century"/>
          <w:b/>
          <w:sz w:val="28"/>
          <w:szCs w:val="28"/>
        </w:rPr>
        <w:t>В</w:t>
      </w:r>
      <w:r w:rsidR="00AB1736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И</w:t>
      </w:r>
      <w:r w:rsidR="00AB1736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Р</w:t>
      </w:r>
      <w:r w:rsidR="00AB1736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І</w:t>
      </w:r>
      <w:r w:rsidR="00AB1736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Ш</w:t>
      </w:r>
      <w:r w:rsidR="00AB1736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И</w:t>
      </w:r>
      <w:r w:rsidR="00AB1736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Л</w:t>
      </w:r>
      <w:r w:rsidR="00AB1736">
        <w:rPr>
          <w:rFonts w:ascii="Century" w:hAnsi="Century"/>
          <w:b/>
          <w:sz w:val="28"/>
          <w:szCs w:val="28"/>
        </w:rPr>
        <w:t xml:space="preserve"> </w:t>
      </w:r>
      <w:r w:rsidRPr="00AB1736">
        <w:rPr>
          <w:rFonts w:ascii="Century" w:hAnsi="Century"/>
          <w:b/>
          <w:sz w:val="28"/>
          <w:szCs w:val="28"/>
        </w:rPr>
        <w:t>А:</w:t>
      </w:r>
    </w:p>
    <w:p w14:paraId="6373B4BB" w14:textId="77777777" w:rsidR="006B75D2" w:rsidRPr="00AB1736" w:rsidRDefault="006E33D4" w:rsidP="006E33D4">
      <w:pPr>
        <w:jc w:val="both"/>
        <w:rPr>
          <w:rStyle w:val="a7"/>
          <w:rFonts w:ascii="Century" w:hAnsi="Century"/>
          <w:color w:val="auto"/>
          <w:sz w:val="28"/>
          <w:szCs w:val="28"/>
        </w:rPr>
      </w:pPr>
      <w:r w:rsidRPr="00AB1736">
        <w:rPr>
          <w:rFonts w:ascii="Century" w:hAnsi="Century"/>
          <w:sz w:val="28"/>
          <w:szCs w:val="28"/>
        </w:rPr>
        <w:t xml:space="preserve">1. </w:t>
      </w:r>
      <w:r w:rsidR="00AB1736">
        <w:rPr>
          <w:rFonts w:ascii="Century" w:hAnsi="Century"/>
          <w:sz w:val="28"/>
          <w:szCs w:val="28"/>
        </w:rPr>
        <w:tab/>
      </w:r>
      <w:r w:rsidR="00715D6C" w:rsidRPr="00AB1736">
        <w:rPr>
          <w:rFonts w:ascii="Century" w:hAnsi="Century"/>
          <w:sz w:val="28"/>
          <w:szCs w:val="28"/>
        </w:rPr>
        <w:t xml:space="preserve">Внести зміни в рішення сесії </w:t>
      </w:r>
      <w:r w:rsidR="00715D6C" w:rsidRPr="00AB1736">
        <w:rPr>
          <w:rFonts w:ascii="Century" w:hAnsi="Century"/>
          <w:sz w:val="28"/>
          <w:szCs w:val="28"/>
          <w:lang w:val="ru-RU"/>
        </w:rPr>
        <w:t xml:space="preserve">від </w:t>
      </w:r>
      <w:r w:rsidR="00E17EBE" w:rsidRPr="00AB1736">
        <w:rPr>
          <w:rFonts w:ascii="Century" w:hAnsi="Century"/>
          <w:sz w:val="28"/>
          <w:szCs w:val="28"/>
          <w:lang w:val="ru-RU"/>
        </w:rPr>
        <w:t>10</w:t>
      </w:r>
      <w:r w:rsidR="00715D6C" w:rsidRPr="00AB1736">
        <w:rPr>
          <w:rFonts w:ascii="Century" w:hAnsi="Century"/>
          <w:sz w:val="28"/>
          <w:szCs w:val="28"/>
          <w:lang w:val="ru-RU"/>
        </w:rPr>
        <w:t>.12.20</w:t>
      </w:r>
      <w:r w:rsidR="00E17EBE" w:rsidRPr="00AB1736">
        <w:rPr>
          <w:rFonts w:ascii="Century" w:hAnsi="Century"/>
          <w:sz w:val="28"/>
          <w:szCs w:val="28"/>
          <w:lang w:val="ru-RU"/>
        </w:rPr>
        <w:t>19</w:t>
      </w:r>
      <w:r w:rsidR="00715D6C" w:rsidRPr="00AB1736">
        <w:rPr>
          <w:rFonts w:ascii="Century" w:hAnsi="Century"/>
          <w:sz w:val="28"/>
          <w:szCs w:val="28"/>
          <w:lang w:val="ru-RU"/>
        </w:rPr>
        <w:t>р. №62 «</w:t>
      </w:r>
      <w:r w:rsidR="00591B02" w:rsidRPr="00AB1736">
        <w:rPr>
          <w:rFonts w:ascii="Century" w:hAnsi="Century"/>
          <w:bCs/>
          <w:sz w:val="28"/>
          <w:szCs w:val="28"/>
        </w:rPr>
        <w:t>Про затвердження місцевої цільової Програми охорони навколишнього природного середовища в м.</w:t>
      </w:r>
      <w:r w:rsidR="00AB1736">
        <w:rPr>
          <w:rFonts w:ascii="Century" w:hAnsi="Century"/>
          <w:bCs/>
          <w:sz w:val="28"/>
          <w:szCs w:val="28"/>
        </w:rPr>
        <w:t xml:space="preserve"> </w:t>
      </w:r>
      <w:r w:rsidR="00591B02" w:rsidRPr="00AB1736">
        <w:rPr>
          <w:rFonts w:ascii="Century" w:hAnsi="Century"/>
          <w:bCs/>
          <w:sz w:val="28"/>
          <w:szCs w:val="28"/>
        </w:rPr>
        <w:t>Городок на 2020-2022 роки</w:t>
      </w:r>
      <w:r w:rsidR="00715D6C" w:rsidRPr="00AB1736">
        <w:rPr>
          <w:rFonts w:ascii="Century" w:hAnsi="Century"/>
          <w:sz w:val="28"/>
          <w:szCs w:val="28"/>
        </w:rPr>
        <w:t>», згідно додатку №1.</w:t>
      </w:r>
    </w:p>
    <w:p w14:paraId="68E94FFC" w14:textId="77777777" w:rsidR="008B5949" w:rsidRPr="00AB1736" w:rsidRDefault="006E33D4" w:rsidP="006E33D4">
      <w:pPr>
        <w:tabs>
          <w:tab w:val="right" w:pos="142"/>
        </w:tabs>
        <w:spacing w:after="120" w:line="240" w:lineRule="auto"/>
        <w:jc w:val="both"/>
        <w:rPr>
          <w:rFonts w:ascii="Century" w:hAnsi="Century"/>
          <w:sz w:val="28"/>
          <w:szCs w:val="28"/>
        </w:rPr>
      </w:pPr>
      <w:r w:rsidRPr="00AB1736">
        <w:rPr>
          <w:rFonts w:ascii="Century" w:hAnsi="Century"/>
          <w:sz w:val="28"/>
          <w:szCs w:val="28"/>
        </w:rPr>
        <w:t xml:space="preserve">2. </w:t>
      </w:r>
      <w:r w:rsidR="00AB1736">
        <w:rPr>
          <w:rFonts w:ascii="Century" w:hAnsi="Century"/>
          <w:sz w:val="28"/>
          <w:szCs w:val="28"/>
        </w:rPr>
        <w:tab/>
      </w:r>
      <w:r w:rsidR="006B75D2" w:rsidRPr="00AB1736">
        <w:rPr>
          <w:rFonts w:ascii="Century" w:hAnsi="Century"/>
          <w:sz w:val="28"/>
          <w:szCs w:val="28"/>
        </w:rPr>
        <w:t>Контроль за виконанням рішення покласти на  комісі</w:t>
      </w:r>
      <w:r w:rsidR="00852490" w:rsidRPr="00AB1736">
        <w:rPr>
          <w:rFonts w:ascii="Century" w:hAnsi="Century"/>
          <w:sz w:val="28"/>
          <w:szCs w:val="28"/>
        </w:rPr>
        <w:t>ю</w:t>
      </w:r>
      <w:r w:rsidR="00007499" w:rsidRPr="00AB1736">
        <w:rPr>
          <w:rFonts w:ascii="Century" w:hAnsi="Century"/>
          <w:sz w:val="28"/>
          <w:szCs w:val="28"/>
        </w:rPr>
        <w:t xml:space="preserve"> у справах земельних ресу</w:t>
      </w:r>
      <w:r w:rsidR="00852490" w:rsidRPr="00AB1736">
        <w:rPr>
          <w:rFonts w:ascii="Century" w:hAnsi="Century"/>
          <w:sz w:val="28"/>
          <w:szCs w:val="28"/>
        </w:rPr>
        <w:t>р</w:t>
      </w:r>
      <w:r w:rsidR="00007499" w:rsidRPr="00AB1736">
        <w:rPr>
          <w:rFonts w:ascii="Century" w:hAnsi="Century"/>
          <w:sz w:val="28"/>
          <w:szCs w:val="28"/>
        </w:rPr>
        <w:t>сів</w:t>
      </w:r>
      <w:r w:rsidR="00852490" w:rsidRPr="00AB1736">
        <w:rPr>
          <w:rFonts w:ascii="Century" w:hAnsi="Century"/>
          <w:sz w:val="28"/>
          <w:szCs w:val="28"/>
        </w:rPr>
        <w:t>, АПК, містобудування, охорони довкілля</w:t>
      </w:r>
      <w:r w:rsidR="00467E58" w:rsidRPr="00AB1736">
        <w:rPr>
          <w:rFonts w:ascii="Century" w:hAnsi="Century"/>
          <w:sz w:val="28"/>
          <w:szCs w:val="28"/>
        </w:rPr>
        <w:t xml:space="preserve"> </w:t>
      </w:r>
      <w:r w:rsidR="00852490" w:rsidRPr="00AB1736">
        <w:rPr>
          <w:rFonts w:ascii="Century" w:hAnsi="Century"/>
          <w:sz w:val="28"/>
          <w:szCs w:val="28"/>
        </w:rPr>
        <w:t xml:space="preserve">(Кульчицький Н.Б.), </w:t>
      </w:r>
      <w:r w:rsidR="00007499" w:rsidRPr="00AB1736">
        <w:rPr>
          <w:rFonts w:ascii="Century" w:hAnsi="Century"/>
          <w:sz w:val="28"/>
          <w:szCs w:val="28"/>
        </w:rPr>
        <w:t xml:space="preserve"> </w:t>
      </w:r>
      <w:r w:rsidR="00852490" w:rsidRPr="00AB1736">
        <w:rPr>
          <w:rFonts w:ascii="Century" w:hAnsi="Century"/>
          <w:sz w:val="28"/>
          <w:szCs w:val="28"/>
        </w:rPr>
        <w:t>комісію</w:t>
      </w:r>
      <w:r w:rsidR="00E17EBE" w:rsidRPr="00AB1736">
        <w:rPr>
          <w:rFonts w:ascii="Century" w:hAnsi="Century"/>
          <w:sz w:val="28"/>
          <w:szCs w:val="28"/>
        </w:rPr>
        <w:t xml:space="preserve"> з питань бюджету,</w:t>
      </w:r>
      <w:r w:rsidR="00852490" w:rsidRPr="00AB1736">
        <w:rPr>
          <w:rFonts w:ascii="Century" w:hAnsi="Century"/>
          <w:sz w:val="28"/>
          <w:szCs w:val="28"/>
        </w:rPr>
        <w:t xml:space="preserve"> </w:t>
      </w:r>
      <w:r w:rsidR="006B75D2" w:rsidRPr="00AB1736">
        <w:rPr>
          <w:rFonts w:ascii="Century" w:hAnsi="Century"/>
          <w:sz w:val="28"/>
          <w:szCs w:val="28"/>
        </w:rPr>
        <w:t>соціально-економічного розвитку, комунального майна і приватизації (І. Мєскало)</w:t>
      </w:r>
      <w:r w:rsidRPr="00AB1736">
        <w:rPr>
          <w:rFonts w:ascii="Century" w:hAnsi="Century"/>
          <w:sz w:val="28"/>
          <w:szCs w:val="28"/>
        </w:rPr>
        <w:t>.</w:t>
      </w:r>
    </w:p>
    <w:p w14:paraId="59AE5F85" w14:textId="77777777" w:rsidR="00E17EBE" w:rsidRPr="00AB1736" w:rsidRDefault="00E17EBE" w:rsidP="006E33D4">
      <w:pPr>
        <w:tabs>
          <w:tab w:val="right" w:pos="142"/>
        </w:tabs>
        <w:spacing w:after="120" w:line="240" w:lineRule="auto"/>
        <w:jc w:val="both"/>
        <w:rPr>
          <w:rFonts w:ascii="Century" w:hAnsi="Century"/>
          <w:u w:val="single"/>
        </w:rPr>
      </w:pPr>
    </w:p>
    <w:p w14:paraId="11935D84" w14:textId="77777777" w:rsidR="00E17EBE" w:rsidRPr="006E33D4" w:rsidRDefault="00E17EBE" w:rsidP="006E33D4">
      <w:pPr>
        <w:tabs>
          <w:tab w:val="right" w:pos="142"/>
        </w:tabs>
        <w:spacing w:after="120" w:line="240" w:lineRule="auto"/>
        <w:jc w:val="both"/>
        <w:rPr>
          <w:u w:val="single"/>
        </w:rPr>
      </w:pPr>
    </w:p>
    <w:p w14:paraId="5D774F84" w14:textId="77777777" w:rsidR="006E33D4" w:rsidRPr="006B75D2" w:rsidRDefault="006E33D4" w:rsidP="006E33D4">
      <w:pPr>
        <w:tabs>
          <w:tab w:val="right" w:pos="142"/>
        </w:tabs>
        <w:spacing w:after="120" w:line="240" w:lineRule="auto"/>
        <w:ind w:left="567"/>
        <w:jc w:val="both"/>
        <w:rPr>
          <w:u w:val="single"/>
        </w:rPr>
      </w:pPr>
    </w:p>
    <w:p w14:paraId="45326E7E" w14:textId="77777777" w:rsidR="008B5949" w:rsidRPr="00945276" w:rsidRDefault="008B5949" w:rsidP="008B5949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uk-UA"/>
        </w:rPr>
      </w:pPr>
    </w:p>
    <w:p w14:paraId="3AC5B50F" w14:textId="77777777" w:rsidR="00AB1736" w:rsidRDefault="004360DC" w:rsidP="00AB173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  <w:r w:rsidRPr="00AB1736">
        <w:rPr>
          <w:rFonts w:ascii="Century" w:hAnsi="Century"/>
          <w:sz w:val="28"/>
          <w:szCs w:val="28"/>
          <w:lang w:val="uk-UA"/>
        </w:rPr>
        <w:t>Міський голова</w:t>
      </w:r>
      <w:r w:rsidR="008B5949" w:rsidRPr="00AB1736">
        <w:rPr>
          <w:rFonts w:ascii="Century" w:hAnsi="Century"/>
          <w:sz w:val="28"/>
          <w:szCs w:val="28"/>
          <w:lang w:val="uk-UA"/>
        </w:rPr>
        <w:tab/>
      </w:r>
      <w:r w:rsidR="008B5949" w:rsidRPr="00AB1736">
        <w:rPr>
          <w:rFonts w:ascii="Century" w:hAnsi="Century"/>
          <w:sz w:val="28"/>
          <w:szCs w:val="28"/>
          <w:lang w:val="uk-UA"/>
        </w:rPr>
        <w:tab/>
      </w:r>
      <w:r w:rsidR="008B5949" w:rsidRPr="00AB1736">
        <w:rPr>
          <w:rFonts w:ascii="Century" w:hAnsi="Century"/>
          <w:sz w:val="28"/>
          <w:szCs w:val="28"/>
          <w:lang w:val="uk-UA"/>
        </w:rPr>
        <w:tab/>
      </w:r>
      <w:r w:rsidRPr="00AB1736">
        <w:rPr>
          <w:rFonts w:ascii="Century" w:hAnsi="Century"/>
          <w:sz w:val="28"/>
          <w:szCs w:val="28"/>
          <w:lang w:val="uk-UA"/>
        </w:rPr>
        <w:t xml:space="preserve">            </w:t>
      </w:r>
      <w:r w:rsidR="00AB1736" w:rsidRPr="00AB1736">
        <w:rPr>
          <w:rFonts w:ascii="Century" w:hAnsi="Century"/>
          <w:sz w:val="28"/>
          <w:szCs w:val="28"/>
          <w:lang w:val="uk-UA"/>
        </w:rPr>
        <w:tab/>
      </w:r>
      <w:r w:rsidR="00AB1736" w:rsidRPr="00AB1736">
        <w:rPr>
          <w:rFonts w:ascii="Century" w:hAnsi="Century"/>
          <w:sz w:val="28"/>
          <w:szCs w:val="28"/>
          <w:lang w:val="uk-UA"/>
        </w:rPr>
        <w:tab/>
      </w:r>
      <w:r w:rsidR="00AB1736">
        <w:rPr>
          <w:rFonts w:ascii="Century" w:hAnsi="Century"/>
          <w:sz w:val="28"/>
          <w:szCs w:val="28"/>
          <w:lang w:val="uk-UA"/>
        </w:rPr>
        <w:tab/>
      </w:r>
      <w:r w:rsidRPr="00AB1736">
        <w:rPr>
          <w:rFonts w:ascii="Century" w:hAnsi="Century"/>
          <w:sz w:val="28"/>
          <w:szCs w:val="28"/>
          <w:lang w:val="uk-UA"/>
        </w:rPr>
        <w:t xml:space="preserve">Володимир </w:t>
      </w:r>
      <w:r w:rsidR="00A54BE9" w:rsidRPr="00AB1736">
        <w:rPr>
          <w:rFonts w:ascii="Century" w:hAnsi="Century"/>
          <w:sz w:val="28"/>
          <w:szCs w:val="28"/>
          <w:lang w:val="uk-UA"/>
        </w:rPr>
        <w:t xml:space="preserve"> Р</w:t>
      </w:r>
      <w:r w:rsidRPr="00AB1736">
        <w:rPr>
          <w:rFonts w:ascii="Century" w:hAnsi="Century"/>
          <w:sz w:val="28"/>
          <w:szCs w:val="28"/>
          <w:lang w:val="uk-UA"/>
        </w:rPr>
        <w:t>ЕМЕНЯК</w:t>
      </w:r>
    </w:p>
    <w:p w14:paraId="4DBFDFC2" w14:textId="77777777" w:rsidR="00AB1736" w:rsidRPr="00323940" w:rsidRDefault="00AB1736" w:rsidP="00AB1736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  <w:r w:rsidRPr="00323940">
        <w:rPr>
          <w:rFonts w:ascii="Century" w:hAnsi="Century"/>
          <w:b/>
          <w:sz w:val="28"/>
          <w:szCs w:val="28"/>
        </w:rPr>
        <w:lastRenderedPageBreak/>
        <w:t xml:space="preserve">Додаток </w:t>
      </w:r>
    </w:p>
    <w:p w14:paraId="54F7F11D" w14:textId="77777777" w:rsidR="00AB1736" w:rsidRPr="00CC5A51" w:rsidRDefault="00AB1736" w:rsidP="00AB1736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CC5A51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46E9C4FE" w14:textId="4E84D0B5" w:rsidR="00AB1736" w:rsidRPr="00CC5A51" w:rsidRDefault="00AB1736" w:rsidP="00AB1736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t>28.10.2021</w:t>
      </w:r>
      <w:r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 w:val="28"/>
          <w:szCs w:val="28"/>
        </w:rPr>
        <w:t xml:space="preserve">№ </w:t>
      </w:r>
      <w:r w:rsidR="00FE3238">
        <w:rPr>
          <w:rFonts w:ascii="Century" w:hAnsi="Century"/>
          <w:bCs/>
          <w:sz w:val="28"/>
          <w:szCs w:val="28"/>
        </w:rPr>
        <w:t>2599</w:t>
      </w:r>
    </w:p>
    <w:p w14:paraId="11372DDA" w14:textId="77777777" w:rsidR="008B5949" w:rsidRDefault="008B5949" w:rsidP="00AB173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  <w:lang w:val="uk-UA"/>
        </w:rPr>
      </w:pPr>
    </w:p>
    <w:p w14:paraId="0CE6B50D" w14:textId="77777777" w:rsidR="00AB1736" w:rsidRDefault="00AB1736" w:rsidP="00AB173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center"/>
        <w:rPr>
          <w:rFonts w:ascii="Century" w:hAnsi="Century"/>
          <w:sz w:val="28"/>
          <w:szCs w:val="28"/>
          <w:lang w:val="uk-UA"/>
        </w:rPr>
      </w:pPr>
      <w:r w:rsidRPr="00AB1736">
        <w:rPr>
          <w:rFonts w:ascii="Century" w:hAnsi="Century"/>
          <w:sz w:val="28"/>
          <w:szCs w:val="28"/>
          <w:lang w:val="uk-UA"/>
        </w:rPr>
        <w:t>Фінансування заходів щодо реалізації  "Програми  охорони навколишнього природного сер</w:t>
      </w:r>
      <w:r>
        <w:rPr>
          <w:rFonts w:ascii="Century" w:hAnsi="Century"/>
          <w:sz w:val="28"/>
          <w:szCs w:val="28"/>
          <w:lang w:val="uk-UA"/>
        </w:rPr>
        <w:t>е</w:t>
      </w:r>
      <w:r w:rsidRPr="00AB1736">
        <w:rPr>
          <w:rFonts w:ascii="Century" w:hAnsi="Century"/>
          <w:sz w:val="28"/>
          <w:szCs w:val="28"/>
          <w:lang w:val="uk-UA"/>
        </w:rPr>
        <w:t>довища м.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AB1736">
        <w:rPr>
          <w:rFonts w:ascii="Century" w:hAnsi="Century"/>
          <w:sz w:val="28"/>
          <w:szCs w:val="28"/>
          <w:lang w:val="uk-UA"/>
        </w:rPr>
        <w:t>Городка на 2020-2022 "</w:t>
      </w:r>
    </w:p>
    <w:p w14:paraId="09BC77B0" w14:textId="77777777" w:rsidR="00AB1736" w:rsidRDefault="00AB1736" w:rsidP="00AB173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center"/>
        <w:rPr>
          <w:rFonts w:ascii="Century" w:hAnsi="Century"/>
          <w:sz w:val="28"/>
          <w:szCs w:val="28"/>
          <w:lang w:val="uk-UA"/>
        </w:rPr>
      </w:pPr>
    </w:p>
    <w:tbl>
      <w:tblPr>
        <w:tblW w:w="9741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447"/>
        <w:gridCol w:w="4829"/>
        <w:gridCol w:w="1614"/>
        <w:gridCol w:w="1185"/>
        <w:gridCol w:w="1666"/>
      </w:tblGrid>
      <w:tr w:rsidR="00AB1736" w:rsidRPr="00AB1736" w14:paraId="5AC32983" w14:textId="77777777" w:rsidTr="00AB1736">
        <w:trPr>
          <w:trHeight w:val="315"/>
        </w:trPr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44C0" w14:textId="77777777" w:rsidR="00AB1736" w:rsidRPr="00AB1736" w:rsidRDefault="00AB1736" w:rsidP="00AB1736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AB1736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823ADD" w14:textId="77777777" w:rsidR="00AB1736" w:rsidRPr="00AB1736" w:rsidRDefault="00AB1736" w:rsidP="00AB1736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AB1736">
              <w:rPr>
                <w:rFonts w:ascii="Century" w:hAnsi="Century"/>
                <w:b/>
                <w:bCs/>
                <w:sz w:val="28"/>
                <w:szCs w:val="28"/>
              </w:rPr>
              <w:t xml:space="preserve">Назва заходу 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0436" w14:textId="77777777" w:rsidR="00AB1736" w:rsidRPr="00AB1736" w:rsidRDefault="00AB1736" w:rsidP="00AB1736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AB1736">
              <w:rPr>
                <w:rFonts w:ascii="Century" w:hAnsi="Century"/>
                <w:b/>
                <w:bCs/>
                <w:sz w:val="28"/>
                <w:szCs w:val="28"/>
              </w:rPr>
              <w:t>Зміни на 2021 рік "+"/"-" (грн.)</w:t>
            </w:r>
          </w:p>
        </w:tc>
      </w:tr>
      <w:tr w:rsidR="00AB1736" w:rsidRPr="00AB1736" w14:paraId="52A0A243" w14:textId="77777777" w:rsidTr="00AB1736">
        <w:trPr>
          <w:trHeight w:val="630"/>
        </w:trPr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1C72A4" w14:textId="77777777" w:rsidR="00AB1736" w:rsidRPr="00AB1736" w:rsidRDefault="00AB1736" w:rsidP="00AB1736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</w:p>
        </w:tc>
        <w:tc>
          <w:tcPr>
            <w:tcW w:w="4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6BBD8" w14:textId="77777777" w:rsidR="00AB1736" w:rsidRPr="00AB1736" w:rsidRDefault="00AB1736" w:rsidP="00AB1736">
            <w:pPr>
              <w:spacing w:after="0"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12523" w14:textId="77777777" w:rsidR="00AB1736" w:rsidRPr="00AB1736" w:rsidRDefault="00AB1736" w:rsidP="00AB1736">
            <w:pPr>
              <w:spacing w:after="0" w:line="240" w:lineRule="auto"/>
              <w:jc w:val="center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AB1736">
              <w:rPr>
                <w:rFonts w:ascii="Century" w:hAnsi="Century"/>
                <w:b/>
                <w:bCs/>
                <w:sz w:val="28"/>
                <w:szCs w:val="28"/>
              </w:rPr>
              <w:t>Усього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A771F" w14:textId="77777777" w:rsidR="00AB1736" w:rsidRPr="00AB1736" w:rsidRDefault="00AB1736" w:rsidP="00AB1736">
            <w:pPr>
              <w:spacing w:after="0"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AB1736">
              <w:rPr>
                <w:rFonts w:ascii="Century" w:hAnsi="Century"/>
                <w:b/>
                <w:bCs/>
                <w:sz w:val="24"/>
                <w:szCs w:val="24"/>
              </w:rPr>
              <w:t>загальний фонд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8BE13" w14:textId="77777777" w:rsidR="00AB1736" w:rsidRPr="00AB1736" w:rsidRDefault="00AB1736" w:rsidP="00AB1736">
            <w:pPr>
              <w:spacing w:after="0" w:line="240" w:lineRule="auto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AB1736">
              <w:rPr>
                <w:rFonts w:ascii="Century" w:hAnsi="Century"/>
                <w:b/>
                <w:bCs/>
                <w:sz w:val="28"/>
                <w:szCs w:val="28"/>
              </w:rPr>
              <w:t>спец. фонд</w:t>
            </w:r>
          </w:p>
        </w:tc>
      </w:tr>
      <w:tr w:rsidR="00AB1736" w:rsidRPr="00AB1736" w14:paraId="7D5094AA" w14:textId="77777777" w:rsidTr="00AB1736">
        <w:trPr>
          <w:trHeight w:val="58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C97D" w14:textId="77777777" w:rsidR="00AB1736" w:rsidRPr="00AB1736" w:rsidRDefault="00AB1736" w:rsidP="00AB1736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AB1736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A7C8DB" w14:textId="77777777" w:rsidR="00AB1736" w:rsidRPr="00AB1736" w:rsidRDefault="00AB1736" w:rsidP="00AB1736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AB1736">
              <w:rPr>
                <w:rFonts w:ascii="Century" w:hAnsi="Century"/>
                <w:sz w:val="28"/>
                <w:szCs w:val="28"/>
              </w:rPr>
              <w:t>Очищення берегів русла  річки Верещиця від повалених дерев м.</w:t>
            </w:r>
            <w:r>
              <w:rPr>
                <w:rFonts w:ascii="Century" w:hAnsi="Century"/>
                <w:sz w:val="28"/>
                <w:szCs w:val="28"/>
              </w:rPr>
              <w:t xml:space="preserve"> </w:t>
            </w:r>
            <w:r w:rsidRPr="00AB1736">
              <w:rPr>
                <w:rFonts w:ascii="Century" w:hAnsi="Century"/>
                <w:sz w:val="28"/>
                <w:szCs w:val="28"/>
              </w:rPr>
              <w:t>Городок Львівської області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14A8E" w14:textId="77777777" w:rsidR="00AB1736" w:rsidRPr="00AB1736" w:rsidRDefault="00AB1736" w:rsidP="00AB1736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AB1736">
              <w:rPr>
                <w:rFonts w:ascii="Century" w:hAnsi="Century"/>
                <w:sz w:val="28"/>
                <w:szCs w:val="28"/>
              </w:rPr>
              <w:t>49 000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610FD" w14:textId="77777777" w:rsidR="00AB1736" w:rsidRPr="00AB1736" w:rsidRDefault="00AB1736" w:rsidP="00AB1736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AB1736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86DC" w14:textId="77777777" w:rsidR="00AB1736" w:rsidRPr="00AB1736" w:rsidRDefault="00AB1736" w:rsidP="00AB1736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 w:rsidRPr="00AB1736">
              <w:rPr>
                <w:rFonts w:ascii="Century" w:hAnsi="Century"/>
                <w:sz w:val="28"/>
                <w:szCs w:val="28"/>
              </w:rPr>
              <w:t>49 000</w:t>
            </w:r>
          </w:p>
        </w:tc>
      </w:tr>
      <w:tr w:rsidR="00AB1736" w:rsidRPr="00AB1736" w14:paraId="3F0B34C0" w14:textId="77777777" w:rsidTr="00AB1736">
        <w:trPr>
          <w:trHeight w:val="315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296F" w14:textId="77777777" w:rsidR="00AB1736" w:rsidRPr="00AB1736" w:rsidRDefault="00AB1736" w:rsidP="00AB1736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AB1736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963B8C" w14:textId="77777777" w:rsidR="00AB1736" w:rsidRPr="00AB1736" w:rsidRDefault="00AB1736" w:rsidP="00AB1736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AB1736">
              <w:rPr>
                <w:rFonts w:ascii="Century" w:hAnsi="Century"/>
                <w:sz w:val="28"/>
                <w:szCs w:val="28"/>
              </w:rPr>
              <w:t> </w:t>
            </w:r>
            <w:r w:rsidR="000E13A3" w:rsidRPr="000E13A3">
              <w:rPr>
                <w:rFonts w:ascii="Century" w:hAnsi="Century"/>
                <w:sz w:val="28"/>
                <w:szCs w:val="28"/>
              </w:rPr>
              <w:t>Ліквідація несанкціанованих  сміттєзвалищ на вул.М.Павлика  та вул.Калнишевського м.Городок Львівської області</w:t>
            </w:r>
            <w:r w:rsidR="000E13A3" w:rsidRPr="000E13A3">
              <w:rPr>
                <w:rFonts w:ascii="Century" w:hAnsi="Century"/>
                <w:sz w:val="28"/>
                <w:szCs w:val="28"/>
              </w:rPr>
              <w:tab/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5ADA" w14:textId="77777777" w:rsidR="00AB1736" w:rsidRPr="00AB1736" w:rsidRDefault="000E13A3" w:rsidP="00AB1736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45335</w:t>
            </w:r>
            <w:r w:rsidR="00AB1736" w:rsidRPr="00AB1736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E533BD" w14:textId="77777777" w:rsidR="00AB1736" w:rsidRPr="00AB1736" w:rsidRDefault="00AB1736" w:rsidP="00AB1736">
            <w:pPr>
              <w:spacing w:after="0" w:line="240" w:lineRule="auto"/>
              <w:jc w:val="right"/>
              <w:rPr>
                <w:rFonts w:ascii="Century" w:hAnsi="Century"/>
                <w:sz w:val="28"/>
                <w:szCs w:val="28"/>
              </w:rPr>
            </w:pPr>
            <w:r w:rsidRPr="00AB1736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EABA2" w14:textId="77777777" w:rsidR="00AB1736" w:rsidRPr="00AB1736" w:rsidRDefault="000E13A3" w:rsidP="00AB1736">
            <w:pPr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</w:rPr>
            </w:pPr>
            <w:r>
              <w:rPr>
                <w:rFonts w:ascii="Century" w:hAnsi="Century"/>
                <w:sz w:val="28"/>
                <w:szCs w:val="28"/>
              </w:rPr>
              <w:t>45335</w:t>
            </w:r>
          </w:p>
        </w:tc>
      </w:tr>
      <w:tr w:rsidR="00AB1736" w:rsidRPr="00AB1736" w14:paraId="68CB79FA" w14:textId="77777777" w:rsidTr="00AB1736">
        <w:trPr>
          <w:trHeight w:val="720"/>
        </w:trPr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38DDB" w14:textId="77777777" w:rsidR="00AB1736" w:rsidRPr="00AB1736" w:rsidRDefault="00AB1736" w:rsidP="00AB1736">
            <w:pPr>
              <w:spacing w:after="0" w:line="240" w:lineRule="auto"/>
              <w:rPr>
                <w:rFonts w:ascii="Century" w:hAnsi="Century"/>
                <w:sz w:val="28"/>
                <w:szCs w:val="28"/>
              </w:rPr>
            </w:pPr>
            <w:r w:rsidRPr="00AB1736">
              <w:rPr>
                <w:rFonts w:ascii="Century" w:hAnsi="Century"/>
                <w:sz w:val="28"/>
                <w:szCs w:val="28"/>
              </w:rPr>
              <w:t> </w:t>
            </w:r>
          </w:p>
        </w:tc>
        <w:tc>
          <w:tcPr>
            <w:tcW w:w="4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D7CF" w14:textId="77777777" w:rsidR="00AB1736" w:rsidRPr="00AB1736" w:rsidRDefault="00AB1736" w:rsidP="00AB1736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AB1736">
              <w:rPr>
                <w:rFonts w:ascii="Century" w:hAnsi="Century"/>
                <w:b/>
                <w:bCs/>
                <w:sz w:val="28"/>
                <w:szCs w:val="28"/>
              </w:rPr>
              <w:t xml:space="preserve">Разом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50474" w14:textId="77777777" w:rsidR="00AB1736" w:rsidRPr="00AB1736" w:rsidRDefault="000E13A3" w:rsidP="00AB1736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8"/>
                <w:szCs w:val="28"/>
              </w:rPr>
            </w:pPr>
            <w:r>
              <w:rPr>
                <w:rFonts w:ascii="Century" w:hAnsi="Century"/>
                <w:b/>
                <w:bCs/>
                <w:sz w:val="28"/>
                <w:szCs w:val="28"/>
              </w:rPr>
              <w:t>94</w:t>
            </w:r>
            <w:r w:rsidR="00AB1736" w:rsidRPr="00AB1736">
              <w:rPr>
                <w:rFonts w:ascii="Century" w:hAnsi="Century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Century" w:hAnsi="Century"/>
                <w:b/>
                <w:bCs/>
                <w:sz w:val="28"/>
                <w:szCs w:val="28"/>
              </w:rPr>
              <w:t>335</w:t>
            </w:r>
            <w:r w:rsidR="00AB1736" w:rsidRPr="00AB1736">
              <w:rPr>
                <w:rFonts w:ascii="Century" w:hAnsi="Century"/>
                <w:b/>
                <w:bCs/>
                <w:sz w:val="28"/>
                <w:szCs w:val="28"/>
              </w:rPr>
              <w:t>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8B154" w14:textId="77777777" w:rsidR="00AB1736" w:rsidRPr="00AB1736" w:rsidRDefault="00AB1736" w:rsidP="00AB1736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AB1736">
              <w:rPr>
                <w:rFonts w:ascii="Century" w:hAnsi="Century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BF86" w14:textId="77777777" w:rsidR="00AB1736" w:rsidRPr="00AB1736" w:rsidRDefault="000E13A3" w:rsidP="00AB1736">
            <w:pPr>
              <w:spacing w:after="0" w:line="240" w:lineRule="auto"/>
              <w:jc w:val="right"/>
              <w:rPr>
                <w:rFonts w:ascii="Century" w:hAnsi="Century"/>
                <w:b/>
                <w:bCs/>
                <w:sz w:val="28"/>
                <w:szCs w:val="28"/>
              </w:rPr>
            </w:pPr>
            <w:r>
              <w:rPr>
                <w:rFonts w:ascii="Century" w:hAnsi="Century"/>
                <w:b/>
                <w:bCs/>
                <w:sz w:val="28"/>
                <w:szCs w:val="28"/>
              </w:rPr>
              <w:t>94335</w:t>
            </w:r>
            <w:r w:rsidR="00AB1736" w:rsidRPr="00AB1736">
              <w:rPr>
                <w:rFonts w:ascii="Century" w:hAnsi="Century"/>
                <w:b/>
                <w:bCs/>
                <w:sz w:val="28"/>
                <w:szCs w:val="28"/>
              </w:rPr>
              <w:t>,00</w:t>
            </w:r>
          </w:p>
        </w:tc>
      </w:tr>
    </w:tbl>
    <w:p w14:paraId="6113673A" w14:textId="77777777" w:rsidR="00AB1736" w:rsidRDefault="00AB1736" w:rsidP="00AB173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center"/>
        <w:rPr>
          <w:rFonts w:ascii="Century" w:hAnsi="Century"/>
          <w:sz w:val="28"/>
          <w:szCs w:val="28"/>
          <w:lang w:val="uk-UA"/>
        </w:rPr>
      </w:pPr>
    </w:p>
    <w:p w14:paraId="406BFC21" w14:textId="77777777" w:rsidR="00AB1736" w:rsidRDefault="00AB1736" w:rsidP="00AB173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rPr>
          <w:rFonts w:ascii="Century" w:hAnsi="Century"/>
          <w:sz w:val="28"/>
          <w:szCs w:val="28"/>
          <w:lang w:val="uk-UA"/>
        </w:rPr>
      </w:pPr>
    </w:p>
    <w:p w14:paraId="09B45296" w14:textId="58479A61" w:rsidR="00AB1736" w:rsidRDefault="00AB1736" w:rsidP="00AB173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rPr>
          <w:rFonts w:ascii="Century" w:hAnsi="Century"/>
          <w:sz w:val="28"/>
          <w:szCs w:val="28"/>
          <w:lang w:val="uk-UA"/>
        </w:rPr>
      </w:pPr>
    </w:p>
    <w:p w14:paraId="4DFA57ED" w14:textId="77777777" w:rsidR="00FE3238" w:rsidRDefault="00FE3238" w:rsidP="00AB173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rPr>
          <w:rFonts w:ascii="Century" w:hAnsi="Century"/>
          <w:sz w:val="28"/>
          <w:szCs w:val="28"/>
          <w:lang w:val="uk-UA"/>
        </w:rPr>
      </w:pPr>
    </w:p>
    <w:p w14:paraId="65D0FABD" w14:textId="77777777" w:rsidR="00AB1736" w:rsidRDefault="00AB1736" w:rsidP="00AB173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rPr>
          <w:rFonts w:ascii="Century" w:hAnsi="Century"/>
          <w:sz w:val="28"/>
          <w:szCs w:val="28"/>
          <w:lang w:val="uk-UA"/>
        </w:rPr>
      </w:pPr>
    </w:p>
    <w:p w14:paraId="1D3011FC" w14:textId="77777777" w:rsidR="00AB1736" w:rsidRPr="00AB1736" w:rsidRDefault="00AB1736" w:rsidP="00AB1736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Секретар ради</w:t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Микола ЛУПІЙ</w:t>
      </w:r>
    </w:p>
    <w:sectPr w:rsidR="00AB1736" w:rsidRPr="00AB1736" w:rsidSect="00AB173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F1F0D" w14:textId="77777777" w:rsidR="00F61788" w:rsidRDefault="00F61788" w:rsidP="00AB1736">
      <w:pPr>
        <w:spacing w:after="0" w:line="240" w:lineRule="auto"/>
      </w:pPr>
      <w:r>
        <w:separator/>
      </w:r>
    </w:p>
  </w:endnote>
  <w:endnote w:type="continuationSeparator" w:id="0">
    <w:p w14:paraId="22BD047F" w14:textId="77777777" w:rsidR="00F61788" w:rsidRDefault="00F61788" w:rsidP="00AB1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30983" w14:textId="77777777" w:rsidR="00F61788" w:rsidRDefault="00F61788" w:rsidP="00AB1736">
      <w:pPr>
        <w:spacing w:after="0" w:line="240" w:lineRule="auto"/>
      </w:pPr>
      <w:r>
        <w:separator/>
      </w:r>
    </w:p>
  </w:footnote>
  <w:footnote w:type="continuationSeparator" w:id="0">
    <w:p w14:paraId="05DD0BC1" w14:textId="77777777" w:rsidR="00F61788" w:rsidRDefault="00F61788" w:rsidP="00AB17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7732D"/>
    <w:multiLevelType w:val="hybridMultilevel"/>
    <w:tmpl w:val="094AD344"/>
    <w:lvl w:ilvl="0" w:tplc="5FAE0DD6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1744A79"/>
    <w:multiLevelType w:val="hybridMultilevel"/>
    <w:tmpl w:val="97B479B2"/>
    <w:lvl w:ilvl="0" w:tplc="0652C4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0C4844"/>
    <w:multiLevelType w:val="hybridMultilevel"/>
    <w:tmpl w:val="431286E2"/>
    <w:lvl w:ilvl="0" w:tplc="FFFFFFFF">
      <w:start w:val="1"/>
      <w:numFmt w:val="decimal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48FE029D"/>
    <w:multiLevelType w:val="hybridMultilevel"/>
    <w:tmpl w:val="C4323DB2"/>
    <w:lvl w:ilvl="0" w:tplc="E57087C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DEC4AB2"/>
    <w:multiLevelType w:val="hybridMultilevel"/>
    <w:tmpl w:val="C5E81290"/>
    <w:lvl w:ilvl="0" w:tplc="64C0A9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EA281E"/>
    <w:multiLevelType w:val="hybridMultilevel"/>
    <w:tmpl w:val="78060246"/>
    <w:lvl w:ilvl="0" w:tplc="04190011">
      <w:start w:val="1"/>
      <w:numFmt w:val="decimal"/>
      <w:lvlText w:val="%1)"/>
      <w:lvlJc w:val="left"/>
      <w:pPr>
        <w:ind w:left="121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862"/>
    <w:rsid w:val="00007499"/>
    <w:rsid w:val="0001336C"/>
    <w:rsid w:val="000171CD"/>
    <w:rsid w:val="00047FA6"/>
    <w:rsid w:val="00051DF6"/>
    <w:rsid w:val="000A6C8D"/>
    <w:rsid w:val="000B3701"/>
    <w:rsid w:val="000E13A3"/>
    <w:rsid w:val="00116217"/>
    <w:rsid w:val="00180319"/>
    <w:rsid w:val="00182A9D"/>
    <w:rsid w:val="001A5749"/>
    <w:rsid w:val="001A5D8B"/>
    <w:rsid w:val="001D4036"/>
    <w:rsid w:val="001F4785"/>
    <w:rsid w:val="002130F7"/>
    <w:rsid w:val="00261333"/>
    <w:rsid w:val="0028503D"/>
    <w:rsid w:val="00294600"/>
    <w:rsid w:val="002A1D4D"/>
    <w:rsid w:val="002B2E39"/>
    <w:rsid w:val="002E5C08"/>
    <w:rsid w:val="002F7488"/>
    <w:rsid w:val="003069DE"/>
    <w:rsid w:val="00330A68"/>
    <w:rsid w:val="00351C9C"/>
    <w:rsid w:val="00357AC9"/>
    <w:rsid w:val="00361CED"/>
    <w:rsid w:val="003665FB"/>
    <w:rsid w:val="0037376B"/>
    <w:rsid w:val="003B47DE"/>
    <w:rsid w:val="00402BDE"/>
    <w:rsid w:val="004100D7"/>
    <w:rsid w:val="004360DC"/>
    <w:rsid w:val="00467E58"/>
    <w:rsid w:val="00475862"/>
    <w:rsid w:val="004862E6"/>
    <w:rsid w:val="00493AED"/>
    <w:rsid w:val="004B2CB1"/>
    <w:rsid w:val="004D1A18"/>
    <w:rsid w:val="004D3858"/>
    <w:rsid w:val="00512099"/>
    <w:rsid w:val="00540C40"/>
    <w:rsid w:val="00553A26"/>
    <w:rsid w:val="0057119E"/>
    <w:rsid w:val="00590A2C"/>
    <w:rsid w:val="00591B02"/>
    <w:rsid w:val="005950CB"/>
    <w:rsid w:val="005D70CE"/>
    <w:rsid w:val="005E7BE2"/>
    <w:rsid w:val="005F2441"/>
    <w:rsid w:val="006025B1"/>
    <w:rsid w:val="00602DD6"/>
    <w:rsid w:val="00612156"/>
    <w:rsid w:val="006914DE"/>
    <w:rsid w:val="006B32DA"/>
    <w:rsid w:val="006B75D2"/>
    <w:rsid w:val="006E33D4"/>
    <w:rsid w:val="007060D8"/>
    <w:rsid w:val="00715D6C"/>
    <w:rsid w:val="00745AF1"/>
    <w:rsid w:val="0075600C"/>
    <w:rsid w:val="00777310"/>
    <w:rsid w:val="007841D8"/>
    <w:rsid w:val="007948A3"/>
    <w:rsid w:val="0080197B"/>
    <w:rsid w:val="00804AAE"/>
    <w:rsid w:val="00852490"/>
    <w:rsid w:val="00853AC6"/>
    <w:rsid w:val="0088293B"/>
    <w:rsid w:val="00887951"/>
    <w:rsid w:val="008911FB"/>
    <w:rsid w:val="0089657D"/>
    <w:rsid w:val="008A4233"/>
    <w:rsid w:val="008B5949"/>
    <w:rsid w:val="008C253D"/>
    <w:rsid w:val="008C39E6"/>
    <w:rsid w:val="008D0D4B"/>
    <w:rsid w:val="00916986"/>
    <w:rsid w:val="00945276"/>
    <w:rsid w:val="009477E8"/>
    <w:rsid w:val="00953D8A"/>
    <w:rsid w:val="00954878"/>
    <w:rsid w:val="00993099"/>
    <w:rsid w:val="00993223"/>
    <w:rsid w:val="009A6BF9"/>
    <w:rsid w:val="009D1040"/>
    <w:rsid w:val="00A0065C"/>
    <w:rsid w:val="00A153CE"/>
    <w:rsid w:val="00A2438D"/>
    <w:rsid w:val="00A54BE9"/>
    <w:rsid w:val="00A730CA"/>
    <w:rsid w:val="00A87BF7"/>
    <w:rsid w:val="00A916AC"/>
    <w:rsid w:val="00AB1736"/>
    <w:rsid w:val="00AB3B40"/>
    <w:rsid w:val="00AB442E"/>
    <w:rsid w:val="00AF2438"/>
    <w:rsid w:val="00B04AEC"/>
    <w:rsid w:val="00B11DF0"/>
    <w:rsid w:val="00B20687"/>
    <w:rsid w:val="00B26D2E"/>
    <w:rsid w:val="00B3078E"/>
    <w:rsid w:val="00B77DF1"/>
    <w:rsid w:val="00B83FF0"/>
    <w:rsid w:val="00B906AC"/>
    <w:rsid w:val="00BA0149"/>
    <w:rsid w:val="00BA7426"/>
    <w:rsid w:val="00BD2E6E"/>
    <w:rsid w:val="00BF1EF3"/>
    <w:rsid w:val="00C0076F"/>
    <w:rsid w:val="00C036AC"/>
    <w:rsid w:val="00C14DA0"/>
    <w:rsid w:val="00C42569"/>
    <w:rsid w:val="00CC0948"/>
    <w:rsid w:val="00CD277F"/>
    <w:rsid w:val="00CF6064"/>
    <w:rsid w:val="00D01EB5"/>
    <w:rsid w:val="00D15BED"/>
    <w:rsid w:val="00D92613"/>
    <w:rsid w:val="00D92BC0"/>
    <w:rsid w:val="00D93433"/>
    <w:rsid w:val="00D96306"/>
    <w:rsid w:val="00E17EBE"/>
    <w:rsid w:val="00E259A9"/>
    <w:rsid w:val="00E53FB1"/>
    <w:rsid w:val="00E657A6"/>
    <w:rsid w:val="00EC621F"/>
    <w:rsid w:val="00F1021F"/>
    <w:rsid w:val="00F61788"/>
    <w:rsid w:val="00F876D3"/>
    <w:rsid w:val="00FB10D2"/>
    <w:rsid w:val="00FE3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75BED0"/>
  <w15:chartTrackingRefBased/>
  <w15:docId w15:val="{93E0F6C1-3CC3-4080-960A-D7C2922F3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75862"/>
    <w:pPr>
      <w:spacing w:after="200" w:line="276" w:lineRule="auto"/>
    </w:pPr>
    <w:rPr>
      <w:rFonts w:ascii="Calibri" w:hAnsi="Calibri"/>
      <w:sz w:val="22"/>
      <w:szCs w:val="22"/>
    </w:rPr>
  </w:style>
  <w:style w:type="paragraph" w:styleId="3">
    <w:name w:val="heading 3"/>
    <w:basedOn w:val="a"/>
    <w:link w:val="30"/>
    <w:uiPriority w:val="9"/>
    <w:qFormat/>
    <w:rsid w:val="008B5949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x-none" w:eastAsia="x-none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uiPriority w:val="22"/>
    <w:qFormat/>
    <w:rsid w:val="00475862"/>
    <w:rPr>
      <w:b/>
      <w:bCs/>
    </w:rPr>
  </w:style>
  <w:style w:type="paragraph" w:styleId="a4">
    <w:name w:val="Balloon Text"/>
    <w:basedOn w:val="a"/>
    <w:link w:val="a5"/>
    <w:rsid w:val="00330A6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у виносці Знак"/>
    <w:link w:val="a4"/>
    <w:rsid w:val="00330A68"/>
    <w:rPr>
      <w:rFonts w:ascii="Tahoma" w:hAnsi="Tahoma" w:cs="Tahoma"/>
      <w:sz w:val="16"/>
      <w:szCs w:val="16"/>
      <w:lang w:val="uk-UA" w:eastAsia="uk-UA"/>
    </w:rPr>
  </w:style>
  <w:style w:type="table" w:styleId="a6">
    <w:name w:val="Table Grid"/>
    <w:basedOn w:val="a1"/>
    <w:rsid w:val="00330A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uiPriority w:val="9"/>
    <w:semiHidden/>
    <w:rsid w:val="008B5949"/>
    <w:rPr>
      <w:b/>
      <w:bCs/>
      <w:sz w:val="27"/>
      <w:szCs w:val="27"/>
    </w:rPr>
  </w:style>
  <w:style w:type="character" w:styleId="a7">
    <w:name w:val="Hyperlink"/>
    <w:unhideWhenUsed/>
    <w:rsid w:val="008B5949"/>
    <w:rPr>
      <w:color w:val="0000FF"/>
      <w:u w:val="single"/>
    </w:rPr>
  </w:style>
  <w:style w:type="paragraph" w:customStyle="1" w:styleId="tc2">
    <w:name w:val="tc2"/>
    <w:basedOn w:val="a"/>
    <w:rsid w:val="008B5949"/>
    <w:pPr>
      <w:spacing w:after="0" w:line="300" w:lineRule="atLeast"/>
      <w:jc w:val="center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value-title">
    <w:name w:val="value-title"/>
    <w:basedOn w:val="a0"/>
    <w:rsid w:val="00F876D3"/>
  </w:style>
  <w:style w:type="paragraph" w:styleId="a8">
    <w:name w:val="header"/>
    <w:basedOn w:val="a"/>
    <w:link w:val="a9"/>
    <w:rsid w:val="00AB1736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rsid w:val="00AB1736"/>
    <w:rPr>
      <w:rFonts w:ascii="Calibri" w:hAnsi="Calibri"/>
      <w:sz w:val="22"/>
      <w:szCs w:val="22"/>
    </w:rPr>
  </w:style>
  <w:style w:type="paragraph" w:styleId="aa">
    <w:name w:val="footer"/>
    <w:basedOn w:val="a"/>
    <w:link w:val="ab"/>
    <w:rsid w:val="00AB1736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rsid w:val="00AB1736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5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5C9C0-DAC0-4EF0-8022-965B32D94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1101</Words>
  <Characters>628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Затверджено:</vt:lpstr>
      <vt:lpstr>                                                                                                                                                                                                                Затверджено:   </vt:lpstr>
    </vt:vector>
  </TitlesOfParts>
  <Company>Home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Затверджено:</dc:title>
  <dc:subject/>
  <dc:creator>x</dc:creator>
  <cp:keywords/>
  <cp:lastModifiedBy>Secretary</cp:lastModifiedBy>
  <cp:revision>2</cp:revision>
  <cp:lastPrinted>2021-10-25T13:25:00Z</cp:lastPrinted>
  <dcterms:created xsi:type="dcterms:W3CDTF">2021-10-28T11:36:00Z</dcterms:created>
  <dcterms:modified xsi:type="dcterms:W3CDTF">2021-10-28T11:36:00Z</dcterms:modified>
</cp:coreProperties>
</file>